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56650F6E" w:rsidR="00B22742" w:rsidRDefault="003762AB">
      <w:bookmarkStart w:id="0" w:name="_Hlk64747599"/>
      <w:r>
        <w:rPr>
          <w:rFonts w:hint="eastAsia"/>
        </w:rPr>
        <w:t xml:space="preserve">大国指記　</w:t>
      </w:r>
      <w:bookmarkEnd w:id="0"/>
      <w:r w:rsidR="00845BF3">
        <w:rPr>
          <w:rFonts w:hint="eastAsia"/>
        </w:rPr>
        <w:t>６</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7ED888A7" w:rsidR="003762AB" w:rsidRDefault="003762AB" w:rsidP="00353910">
      <w:pPr>
        <w:jc w:val="center"/>
      </w:pPr>
      <w:r>
        <w:rPr>
          <w:rFonts w:hint="eastAsia"/>
        </w:rPr>
        <w:t>〔種別〕</w:t>
      </w:r>
      <w:r w:rsidR="00353910">
        <w:rPr>
          <w:rFonts w:hint="eastAsia"/>
        </w:rPr>
        <w:t>〔指定名称〕の現状変更（〔現状変更の内容〕）の</w:t>
      </w:r>
      <w:r w:rsidR="00845BF3">
        <w:rPr>
          <w:rFonts w:hint="eastAsia"/>
        </w:rPr>
        <w:t>計画変更書</w:t>
      </w:r>
      <w:r w:rsidR="00025DAE">
        <w:rPr>
          <w:rFonts w:hint="eastAsia"/>
        </w:rPr>
        <w:t>について</w:t>
      </w:r>
    </w:p>
    <w:p w14:paraId="5652DBF3" w14:textId="77777777" w:rsidR="00353910" w:rsidRDefault="00353910"/>
    <w:p w14:paraId="43CCE061" w14:textId="77777777" w:rsidR="00353910" w:rsidRDefault="00353910"/>
    <w:p w14:paraId="25C8C0AE" w14:textId="0826E19C" w:rsidR="00353910" w:rsidRDefault="00353910">
      <w:r>
        <w:rPr>
          <w:rFonts w:hint="eastAsia"/>
        </w:rPr>
        <w:t xml:space="preserve">　</w:t>
      </w:r>
      <w:r w:rsidR="00837265">
        <w:rPr>
          <w:rFonts w:hint="eastAsia"/>
        </w:rPr>
        <w:t>〔許可文書番号〕で別添のとおり許可された現状変更については、下記の</w:t>
      </w:r>
      <w:r w:rsidR="00845BF3">
        <w:rPr>
          <w:rFonts w:hint="eastAsia"/>
        </w:rPr>
        <w:t>とおり軽微な計画の内容変更をする必要がありますので、計画変更について承認くださいますようお願いします。</w:t>
      </w:r>
    </w:p>
    <w:p w14:paraId="2194AC14"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585E03FC" w:rsidR="0075752E" w:rsidRDefault="0075752E" w:rsidP="0075752E">
      <w:r>
        <w:rPr>
          <w:rFonts w:hint="eastAsia"/>
        </w:rPr>
        <w:t>１　史跡、名勝、又は天然記念物の</w:t>
      </w:r>
      <w:r w:rsidR="00D275BC">
        <w:rPr>
          <w:rFonts w:hint="eastAsia"/>
        </w:rPr>
        <w:t>種別</w:t>
      </w:r>
      <w:r>
        <w:rPr>
          <w:rFonts w:hint="eastAsia"/>
        </w:rPr>
        <w:t>及び</w:t>
      </w:r>
      <w:r w:rsidR="00D275BC">
        <w:rPr>
          <w:rFonts w:hint="eastAsia"/>
        </w:rPr>
        <w:t>名称</w:t>
      </w:r>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w:t>
      </w:r>
      <w:bookmarkStart w:id="1" w:name="_GoBack"/>
      <w:bookmarkEnd w:id="1"/>
      <w:r w:rsidR="0075752E">
        <w:rPr>
          <w:rFonts w:hint="eastAsia"/>
        </w:rPr>
        <w:t>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01BD4AD" w:rsidR="00E13139" w:rsidRDefault="00025DAE" w:rsidP="0075752E">
      <w:r>
        <w:rPr>
          <w:rFonts w:hint="eastAsia"/>
        </w:rPr>
        <w:t>４</w:t>
      </w:r>
      <w:r w:rsidR="00E13139">
        <w:rPr>
          <w:rFonts w:hint="eastAsia"/>
        </w:rPr>
        <w:t xml:space="preserve">　</w:t>
      </w:r>
      <w:r>
        <w:rPr>
          <w:rFonts w:hint="eastAsia"/>
        </w:rPr>
        <w:t>現状変更の</w:t>
      </w:r>
      <w:r w:rsidR="00845BF3">
        <w:rPr>
          <w:rFonts w:hint="eastAsia"/>
        </w:rPr>
        <w:t>計画内容</w:t>
      </w:r>
      <w:r>
        <w:rPr>
          <w:rFonts w:hint="eastAsia"/>
        </w:rPr>
        <w:t>を変更する理由</w:t>
      </w:r>
    </w:p>
    <w:p w14:paraId="26BADE3F" w14:textId="69ECD1DA" w:rsidR="00845BF3" w:rsidRDefault="00845BF3" w:rsidP="0075752E"/>
    <w:p w14:paraId="3D3B9686" w14:textId="7450665E" w:rsidR="00845BF3" w:rsidRDefault="00845BF3" w:rsidP="0075752E">
      <w:r>
        <w:rPr>
          <w:rFonts w:hint="eastAsia"/>
        </w:rPr>
        <w:t>５　現状変更に係る地域の地番</w:t>
      </w:r>
    </w:p>
    <w:p w14:paraId="4B741092" w14:textId="7E0DC62D" w:rsidR="00845BF3" w:rsidRDefault="00845BF3" w:rsidP="0075752E">
      <w:r>
        <w:rPr>
          <w:rFonts w:hint="eastAsia"/>
        </w:rPr>
        <w:t xml:space="preserve">　　〔計画変更の内容が生じた当該地域の地番〕</w:t>
      </w:r>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672F9D7C"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8B99137" w14:textId="7204A56C" w:rsidR="00845BF3" w:rsidRDefault="00845BF3" w:rsidP="00025DAE">
      <w:pPr>
        <w:ind w:left="480" w:hangingChars="200" w:hanging="480"/>
      </w:pPr>
    </w:p>
    <w:p w14:paraId="374B1426" w14:textId="4D9CA335" w:rsidR="00845BF3" w:rsidRDefault="00845BF3" w:rsidP="00025DAE">
      <w:pPr>
        <w:ind w:left="480" w:hangingChars="200" w:hanging="480"/>
      </w:pPr>
      <w:r>
        <w:rPr>
          <w:rFonts w:hint="eastAsia"/>
        </w:rPr>
        <w:t>７　管理団体</w:t>
      </w:r>
      <w:r w:rsidR="00B37EB2">
        <w:rPr>
          <w:rFonts w:hint="eastAsia"/>
        </w:rPr>
        <w:t>及び管理責任者</w:t>
      </w:r>
      <w:r>
        <w:rPr>
          <w:rFonts w:hint="eastAsia"/>
        </w:rPr>
        <w:t>がある場合</w:t>
      </w:r>
    </w:p>
    <w:p w14:paraId="5C3A7C66" w14:textId="5A71B6E7" w:rsidR="00845BF3" w:rsidRDefault="00845BF3" w:rsidP="00025DAE">
      <w:pPr>
        <w:ind w:left="480" w:hangingChars="200" w:hanging="480"/>
      </w:pPr>
      <w:r>
        <w:rPr>
          <w:rFonts w:hint="eastAsia"/>
        </w:rPr>
        <w:t xml:space="preserve">　　〔</w:t>
      </w:r>
      <w:r w:rsidR="00B37EB2">
        <w:rPr>
          <w:rFonts w:hint="eastAsia"/>
        </w:rPr>
        <w:t>申請者が管理団体、管理責任者以外の者であるときは、その意見書</w:t>
      </w:r>
      <w:r>
        <w:rPr>
          <w:rFonts w:hint="eastAsia"/>
        </w:rPr>
        <w:t>〕</w:t>
      </w:r>
    </w:p>
    <w:p w14:paraId="21816ABA" w14:textId="77777777" w:rsidR="00E13139" w:rsidRDefault="00E13139" w:rsidP="0075752E"/>
    <w:p w14:paraId="7414AAC2" w14:textId="66600BF6" w:rsidR="007A7C56" w:rsidRDefault="00845BF3" w:rsidP="0075752E">
      <w:r>
        <w:rPr>
          <w:rFonts w:hint="eastAsia"/>
        </w:rPr>
        <w:t>８</w:t>
      </w:r>
      <w:r w:rsidR="00025DAE">
        <w:rPr>
          <w:rFonts w:hint="eastAsia"/>
        </w:rPr>
        <w:t xml:space="preserve">　その他参考となるべき事項</w:t>
      </w:r>
    </w:p>
    <w:p w14:paraId="4C148125" w14:textId="77777777" w:rsidR="0047447F" w:rsidRDefault="0047447F" w:rsidP="0047447F">
      <w:pPr>
        <w:ind w:firstLineChars="200" w:firstLine="480"/>
        <w:rPr>
          <w:kern w:val="0"/>
        </w:rPr>
      </w:pPr>
      <w:r>
        <w:rPr>
          <w:rFonts w:hint="eastAsia"/>
          <w:kern w:val="0"/>
        </w:rPr>
        <w:t>〔国補助金を使用して行う場合はその補助事業名を記載すること〕</w:t>
      </w:r>
    </w:p>
    <w:p w14:paraId="6F34B0CD" w14:textId="493D3484" w:rsidR="007A7C56" w:rsidRDefault="00B37EB2" w:rsidP="007A7C56">
      <w:r>
        <w:rPr>
          <w:rFonts w:hint="eastAsia"/>
          <w:noProof/>
        </w:rPr>
        <mc:AlternateContent>
          <mc:Choice Requires="wps">
            <w:drawing>
              <wp:anchor distT="0" distB="0" distL="114300" distR="114300" simplePos="0" relativeHeight="251659264" behindDoc="0" locked="0" layoutInCell="1" allowOverlap="1" wp14:anchorId="71152061" wp14:editId="24867014">
                <wp:simplePos x="0" y="0"/>
                <wp:positionH relativeFrom="margin">
                  <wp:align>center</wp:align>
                </wp:positionH>
                <wp:positionV relativeFrom="paragraph">
                  <wp:posOffset>190006</wp:posOffset>
                </wp:positionV>
                <wp:extent cx="5372100" cy="1270660"/>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5372100" cy="1270660"/>
                        </a:xfrm>
                        <a:prstGeom prst="rect">
                          <a:avLst/>
                        </a:prstGeom>
                        <a:solidFill>
                          <a:schemeClr val="lt1"/>
                        </a:solidFill>
                        <a:ln w="6350">
                          <a:solidFill>
                            <a:prstClr val="black"/>
                          </a:solidFill>
                          <a:prstDash val="dashDot"/>
                        </a:ln>
                      </wps:spPr>
                      <wps:txbx>
                        <w:txbxContent>
                          <w:p w14:paraId="6402FDBE" w14:textId="64AE931A" w:rsidR="00B37EB2" w:rsidRDefault="00B37EB2" w:rsidP="00B37EB2">
                            <w:pPr>
                              <w:ind w:firstLineChars="100" w:firstLine="240"/>
                            </w:pPr>
                            <w:r>
                              <w:rPr>
                                <w:rFonts w:hint="eastAsia"/>
                              </w:rPr>
                              <w:t>計画内容の変更に伴い、期間を延長する必要がある場合は下記の事項を記載すること。</w:t>
                            </w:r>
                          </w:p>
                          <w:p w14:paraId="6FF7B29D" w14:textId="0F0F963B" w:rsidR="00B37EB2" w:rsidRDefault="00B37EB2" w:rsidP="00B37EB2">
                            <w:pPr>
                              <w:ind w:firstLineChars="100" w:firstLine="240"/>
                            </w:pPr>
                            <w:r>
                              <w:rPr>
                                <w:rFonts w:hint="eastAsia"/>
                              </w:rPr>
                              <w:t xml:space="preserve">　許可されていた期間及び期間変更後の期間</w:t>
                            </w:r>
                          </w:p>
                          <w:p w14:paraId="0C8C149E" w14:textId="77777777" w:rsidR="00B37EB2" w:rsidRDefault="00B37EB2" w:rsidP="00B37EB2">
                            <w:r>
                              <w:rPr>
                                <w:rFonts w:hint="eastAsia"/>
                              </w:rPr>
                              <w:t xml:space="preserve">　　許可された期間：</w:t>
                            </w:r>
                          </w:p>
                          <w:p w14:paraId="4277E1A8" w14:textId="74FFB44E" w:rsidR="00B37EB2" w:rsidRPr="007A7C56" w:rsidRDefault="00B37EB2" w:rsidP="00B37EB2">
                            <w:r>
                              <w:rPr>
                                <w:rFonts w:hint="eastAsia"/>
                              </w:rPr>
                              <w:t xml:space="preserve">　　</w:t>
                            </w:r>
                            <w:r w:rsidRPr="00B37EB2">
                              <w:rPr>
                                <w:rFonts w:hint="eastAsia"/>
                                <w:spacing w:val="24"/>
                                <w:kern w:val="0"/>
                                <w:fitText w:val="1680" w:id="-1834324224"/>
                              </w:rPr>
                              <w:t>変更後の期</w:t>
                            </w:r>
                            <w:r w:rsidRPr="00B37EB2">
                              <w:rPr>
                                <w:rFonts w:hint="eastAsia"/>
                                <w:kern w:val="0"/>
                                <w:fitText w:val="1680" w:id="-1834324224"/>
                              </w:rPr>
                              <w:t>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152061" id="_x0000_t202" coordsize="21600,21600" o:spt="202" path="m,l,21600r21600,l21600,xe">
                <v:stroke joinstyle="miter"/>
                <v:path gradientshapeok="t" o:connecttype="rect"/>
              </v:shapetype>
              <v:shape id="テキスト ボックス 2" o:spid="_x0000_s1026" type="#_x0000_t202" style="position:absolute;left:0;text-align:left;margin-left:0;margin-top:14.95pt;width:423pt;height:10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" fillcolor="white [3201]" strokeweight=".5pt">
                <v:stroke dashstyle="dashDot"/>
                <v:textbox>
                  <w:txbxContent>
                    <w:p w14:paraId="6402FDBE" w14:textId="64AE931A" w:rsidR="00B37EB2" w:rsidRDefault="00B37EB2" w:rsidP="00B37EB2">
                      <w:pPr>
                        <w:ind w:firstLineChars="100" w:firstLine="240"/>
                      </w:pPr>
                      <w:r>
                        <w:rPr>
                          <w:rFonts w:hint="eastAsia"/>
                        </w:rPr>
                        <w:t>計画内容の変更に伴い、期間を延長する必要がある場合は下記の事項を記載すること。</w:t>
                      </w:r>
                    </w:p>
                    <w:p w14:paraId="6FF7B29D" w14:textId="0F0F963B" w:rsidR="00B37EB2" w:rsidRDefault="00B37EB2" w:rsidP="00B37EB2">
                      <w:pPr>
                        <w:ind w:firstLineChars="100" w:firstLine="240"/>
                      </w:pPr>
                      <w:r>
                        <w:rPr>
                          <w:rFonts w:hint="eastAsia"/>
                        </w:rPr>
                        <w:t xml:space="preserve">　許可されていた期間及び期間変更後の期間</w:t>
                      </w:r>
                    </w:p>
                    <w:p w14:paraId="0C8C149E" w14:textId="77777777" w:rsidR="00B37EB2" w:rsidRDefault="00B37EB2" w:rsidP="00B37EB2">
                      <w:r>
                        <w:rPr>
                          <w:rFonts w:hint="eastAsia"/>
                        </w:rPr>
                        <w:t xml:space="preserve">　　許可された期間：</w:t>
                      </w:r>
                    </w:p>
                    <w:p w14:paraId="4277E1A8" w14:textId="74FFB44E" w:rsidR="00B37EB2" w:rsidRPr="007A7C56" w:rsidRDefault="00B37EB2" w:rsidP="00B37EB2">
                      <w:r>
                        <w:rPr>
                          <w:rFonts w:hint="eastAsia"/>
                        </w:rPr>
                        <w:t xml:space="preserve">　　</w:t>
                      </w:r>
                      <w:r w:rsidRPr="00B37EB2">
                        <w:rPr>
                          <w:rFonts w:hint="eastAsia"/>
                          <w:spacing w:val="24"/>
                          <w:kern w:val="0"/>
                          <w:fitText w:val="1680" w:id="-1834324224"/>
                        </w:rPr>
                        <w:t>変更後の期</w:t>
                      </w:r>
                      <w:r w:rsidRPr="00B37EB2">
                        <w:rPr>
                          <w:rFonts w:hint="eastAsia"/>
                          <w:kern w:val="0"/>
                          <w:fitText w:val="1680" w:id="-1834324224"/>
                        </w:rPr>
                        <w:t>間</w:t>
                      </w:r>
                      <w:r>
                        <w:rPr>
                          <w:rFonts w:hint="eastAsia"/>
                        </w:rPr>
                        <w:t>：</w:t>
                      </w:r>
                    </w:p>
                  </w:txbxContent>
                </v:textbox>
                <w10:wrap anchorx="margin"/>
              </v:shape>
            </w:pict>
          </mc:Fallback>
        </mc:AlternateContent>
      </w:r>
    </w:p>
    <w:p w14:paraId="3B18D49B" w14:textId="288D9480" w:rsidR="00B37EB2" w:rsidRDefault="00B37EB2" w:rsidP="007A7C56"/>
    <w:p w14:paraId="3AC348FC" w14:textId="0E09F2A7" w:rsidR="00B37EB2" w:rsidRDefault="00B37EB2" w:rsidP="007A7C56"/>
    <w:p w14:paraId="05233158" w14:textId="6F54EE58" w:rsidR="00B37EB2" w:rsidRPr="007A7C56" w:rsidRDefault="00B37EB2" w:rsidP="007A7C56"/>
    <w:p w14:paraId="536F8934" w14:textId="61CD5796" w:rsidR="007A7C56" w:rsidRDefault="007A7C56" w:rsidP="007A7C56"/>
    <w:p w14:paraId="1DA5EF1C" w14:textId="01D2C1F1" w:rsidR="00B37EB2" w:rsidRDefault="00B37EB2" w:rsidP="007A7C56"/>
    <w:p w14:paraId="0D66F9F2" w14:textId="77777777" w:rsidR="00B37EB2" w:rsidRDefault="00B37EB2" w:rsidP="007A7C56"/>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336110"/>
    <w:rsid w:val="00353910"/>
    <w:rsid w:val="003762AB"/>
    <w:rsid w:val="0047447F"/>
    <w:rsid w:val="004C629F"/>
    <w:rsid w:val="005C7226"/>
    <w:rsid w:val="0075752E"/>
    <w:rsid w:val="007A7C56"/>
    <w:rsid w:val="007E3B05"/>
    <w:rsid w:val="0083017F"/>
    <w:rsid w:val="00837265"/>
    <w:rsid w:val="00845BF3"/>
    <w:rsid w:val="009A6CC7"/>
    <w:rsid w:val="00AE4FF3"/>
    <w:rsid w:val="00B22742"/>
    <w:rsid w:val="00B37EB2"/>
    <w:rsid w:val="00C81B30"/>
    <w:rsid w:val="00CA3A3B"/>
    <w:rsid w:val="00D275BC"/>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bunka05</cp:lastModifiedBy>
  <cp:revision>12</cp:revision>
  <cp:lastPrinted>2021-02-20T12:35:00Z</cp:lastPrinted>
  <dcterms:created xsi:type="dcterms:W3CDTF">2021-02-20T07:49:00Z</dcterms:created>
  <dcterms:modified xsi:type="dcterms:W3CDTF">2022-07-25T05:53:00Z</dcterms:modified>
</cp:coreProperties>
</file>