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87" w:rsidRDefault="00B15E87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6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浄化槽設置者変更届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様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設置者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B15E87" w:rsidRDefault="00B15E8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BC6BEB">
        <w:rPr>
          <w:rFonts w:hAnsi="Courier New" w:hint="eastAsia"/>
          <w:snapToGrid w:val="0"/>
        </w:rPr>
        <w:t xml:space="preserve">　</w:t>
      </w:r>
      <w:bookmarkStart w:id="0" w:name="_GoBack"/>
      <w:bookmarkEnd w:id="0"/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3897"/>
      </w:tblGrid>
      <w:tr w:rsidR="00B15E87">
        <w:trPr>
          <w:cantSplit/>
          <w:trHeight w:val="657"/>
        </w:trPr>
        <w:tc>
          <w:tcPr>
            <w:tcW w:w="4608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97" w:type="dxa"/>
            <w:vAlign w:val="center"/>
          </w:tcPr>
          <w:p w:rsidR="00B15E87" w:rsidRDefault="00B15E87">
            <w:pPr>
              <w:spacing w:line="420" w:lineRule="exact"/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B15E87" w:rsidRDefault="00B15E8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B15E87" w:rsidRDefault="00B15E87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p w:rsidR="00B15E87" w:rsidRDefault="00B15E87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浄化槽の設置者を変更したので、豊後高田市浄化槽指導要綱第</w:t>
      </w:r>
      <w:r>
        <w:rPr>
          <w:rFonts w:hAnsi="Courier New"/>
          <w:snapToGrid w:val="0"/>
        </w:rPr>
        <w:t>6</w:t>
      </w:r>
      <w:r>
        <w:rPr>
          <w:rFonts w:hAnsi="Courier New" w:hint="eastAsia"/>
          <w:snapToGrid w:val="0"/>
        </w:rPr>
        <w:t>条の規定により、次のとおり届け出ます。</w:t>
      </w:r>
    </w:p>
    <w:p w:rsidR="00B15E87" w:rsidRDefault="00B15E87">
      <w:pPr>
        <w:spacing w:line="420" w:lineRule="exact"/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976"/>
      </w:tblGrid>
      <w:tr w:rsidR="00B15E87">
        <w:trPr>
          <w:cantSplit/>
          <w:trHeight w:val="420"/>
        </w:trPr>
        <w:tc>
          <w:tcPr>
            <w:tcW w:w="2520" w:type="dxa"/>
            <w:gridSpan w:val="2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75"/>
              </w:rPr>
              <w:t>設置場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15E87">
        <w:trPr>
          <w:cantSplit/>
          <w:trHeight w:val="840"/>
        </w:trPr>
        <w:tc>
          <w:tcPr>
            <w:tcW w:w="2520" w:type="dxa"/>
            <w:gridSpan w:val="2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型式・規</w:t>
            </w:r>
            <w:r>
              <w:rPr>
                <w:rFonts w:hAnsi="Courier New" w:hint="eastAsia"/>
                <w:snapToGrid w:val="0"/>
              </w:rPr>
              <w:t>模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spacing w:after="80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型式　　　　　　　　　　商品名</w:t>
            </w:r>
          </w:p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　　人槽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B15E87">
        <w:trPr>
          <w:cantSplit/>
          <w:trHeight w:val="420"/>
        </w:trPr>
        <w:tc>
          <w:tcPr>
            <w:tcW w:w="2520" w:type="dxa"/>
            <w:gridSpan w:val="2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変更年月</w:t>
            </w:r>
            <w:r>
              <w:rPr>
                <w:rFonts w:hAnsi="Courier New" w:hint="eastAsia"/>
                <w:snapToGrid w:val="0"/>
              </w:rPr>
              <w:t>日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　　　年　　　　月　　　　日</w:t>
            </w:r>
          </w:p>
        </w:tc>
      </w:tr>
      <w:tr w:rsidR="00B15E87">
        <w:trPr>
          <w:cantSplit/>
          <w:trHeight w:val="420"/>
        </w:trPr>
        <w:tc>
          <w:tcPr>
            <w:tcW w:w="1470" w:type="dxa"/>
            <w:vMerge w:val="restart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前設置者</w:t>
            </w:r>
          </w:p>
        </w:tc>
        <w:tc>
          <w:tcPr>
            <w:tcW w:w="1050" w:type="dxa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住</w:t>
            </w:r>
            <w:r>
              <w:rPr>
                <w:rFonts w:hAnsi="Courier New" w:hint="eastAsia"/>
                <w:snapToGrid w:val="0"/>
              </w:rPr>
              <w:t>所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15E87">
        <w:trPr>
          <w:cantSplit/>
          <w:trHeight w:val="420"/>
        </w:trPr>
        <w:tc>
          <w:tcPr>
            <w:tcW w:w="1470" w:type="dxa"/>
            <w:vMerge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05"/>
              </w:rPr>
              <w:t>氏</w:t>
            </w:r>
            <w:r>
              <w:rPr>
                <w:rFonts w:hAnsi="Courier New" w:hint="eastAsia"/>
                <w:snapToGrid w:val="0"/>
              </w:rPr>
              <w:t>名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B15E87">
        <w:trPr>
          <w:cantSplit/>
          <w:trHeight w:val="1050"/>
        </w:trPr>
        <w:tc>
          <w:tcPr>
            <w:tcW w:w="2520" w:type="dxa"/>
            <w:gridSpan w:val="2"/>
            <w:vAlign w:val="center"/>
          </w:tcPr>
          <w:p w:rsidR="00B15E87" w:rsidRDefault="00B15E87">
            <w:pPr>
              <w:jc w:val="center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  <w:spacing w:val="175"/>
              </w:rPr>
              <w:t>変更理</w:t>
            </w:r>
            <w:r>
              <w:rPr>
                <w:rFonts w:hAnsi="Courier New" w:hint="eastAsia"/>
                <w:snapToGrid w:val="0"/>
              </w:rPr>
              <w:t>由</w:t>
            </w:r>
          </w:p>
        </w:tc>
        <w:tc>
          <w:tcPr>
            <w:tcW w:w="5976" w:type="dxa"/>
            <w:vAlign w:val="center"/>
          </w:tcPr>
          <w:p w:rsidR="00B15E87" w:rsidRDefault="00B15E87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B15E87" w:rsidRDefault="00B15E87">
      <w:pPr>
        <w:rPr>
          <w:rFonts w:hAnsi="Courier New"/>
          <w:snapToGrid w:val="0"/>
        </w:rPr>
      </w:pPr>
    </w:p>
    <w:sectPr w:rsidR="00B15E87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69" w:rsidRDefault="008B4069" w:rsidP="00370A1D">
      <w:r>
        <w:separator/>
      </w:r>
    </w:p>
  </w:endnote>
  <w:endnote w:type="continuationSeparator" w:id="0">
    <w:p w:rsidR="008B4069" w:rsidRDefault="008B4069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69" w:rsidRDefault="008B4069" w:rsidP="00370A1D">
      <w:r>
        <w:separator/>
      </w:r>
    </w:p>
  </w:footnote>
  <w:footnote w:type="continuationSeparator" w:id="0">
    <w:p w:rsidR="008B4069" w:rsidRDefault="008B4069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E87"/>
    <w:rsid w:val="00197D24"/>
    <w:rsid w:val="00370A1D"/>
    <w:rsid w:val="008B4069"/>
    <w:rsid w:val="00941BA6"/>
    <w:rsid w:val="00B15E87"/>
    <w:rsid w:val="00B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0396F5-2AC9-469E-A7A8-649A440F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kankyou08</cp:lastModifiedBy>
  <cp:revision>3</cp:revision>
  <dcterms:created xsi:type="dcterms:W3CDTF">2024-05-10T00:11:00Z</dcterms:created>
  <dcterms:modified xsi:type="dcterms:W3CDTF">2024-05-10T00:15:00Z</dcterms:modified>
</cp:coreProperties>
</file>